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FD8" w:rsidRPr="00895FD8" w:rsidRDefault="00895FD8" w:rsidP="00895FD8">
      <w:pPr>
        <w:pStyle w:val="a3"/>
        <w:ind w:firstLine="328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Характеристика образовательного </w:t>
      </w:r>
      <w:r w:rsidRPr="00895FD8">
        <w:rPr>
          <w:bCs w:val="0"/>
          <w:sz w:val="28"/>
          <w:szCs w:val="28"/>
        </w:rPr>
        <w:t>учреждения на готовность к противодействию терроризму при чрезвычайных обстоятельствах.</w:t>
      </w:r>
    </w:p>
    <w:p w:rsidR="00895FD8" w:rsidRPr="00895FD8" w:rsidRDefault="00895FD8" w:rsidP="00895FD8">
      <w:pPr>
        <w:pStyle w:val="a3"/>
        <w:ind w:firstLine="328"/>
        <w:jc w:val="both"/>
        <w:rPr>
          <w:b w:val="0"/>
          <w:bCs w:val="0"/>
          <w:sz w:val="28"/>
          <w:szCs w:val="28"/>
        </w:rPr>
      </w:pPr>
    </w:p>
    <w:p w:rsidR="00895FD8" w:rsidRPr="00AD7040" w:rsidRDefault="00895FD8" w:rsidP="00895FD8">
      <w:pPr>
        <w:pStyle w:val="a3"/>
        <w:ind w:firstLine="328"/>
        <w:jc w:val="both"/>
        <w:rPr>
          <w:b w:val="0"/>
          <w:bCs w:val="0"/>
          <w:sz w:val="24"/>
        </w:rPr>
      </w:pPr>
      <w:r w:rsidRPr="00AD7040">
        <w:rPr>
          <w:b w:val="0"/>
          <w:bCs w:val="0"/>
          <w:sz w:val="24"/>
        </w:rPr>
        <w:t xml:space="preserve">Школа  расположена в селе </w:t>
      </w:r>
      <w:proofErr w:type="spellStart"/>
      <w:r w:rsidRPr="00AD7040">
        <w:rPr>
          <w:b w:val="0"/>
          <w:bCs w:val="0"/>
          <w:sz w:val="24"/>
        </w:rPr>
        <w:t>Мемдель</w:t>
      </w:r>
      <w:proofErr w:type="spellEnd"/>
      <w:r w:rsidRPr="00AD7040">
        <w:rPr>
          <w:b w:val="0"/>
          <w:bCs w:val="0"/>
          <w:sz w:val="24"/>
        </w:rPr>
        <w:t xml:space="preserve">. Общая площадь здания составляет-1888,6 </w:t>
      </w:r>
      <w:proofErr w:type="spellStart"/>
      <w:r w:rsidRPr="00AD7040">
        <w:rPr>
          <w:b w:val="0"/>
          <w:bCs w:val="0"/>
          <w:sz w:val="24"/>
        </w:rPr>
        <w:t>кв.м</w:t>
      </w:r>
      <w:proofErr w:type="spellEnd"/>
      <w:r w:rsidRPr="00AD7040">
        <w:rPr>
          <w:b w:val="0"/>
          <w:bCs w:val="0"/>
          <w:sz w:val="24"/>
        </w:rPr>
        <w:t>. Здание второй степени огнестойкости. Класс конструктивной пожарной опасности С</w:t>
      </w:r>
      <w:proofErr w:type="gramStart"/>
      <w:r w:rsidRPr="00AD7040">
        <w:rPr>
          <w:b w:val="0"/>
          <w:bCs w:val="0"/>
          <w:sz w:val="24"/>
        </w:rPr>
        <w:t>0</w:t>
      </w:r>
      <w:proofErr w:type="gramEnd"/>
      <w:r w:rsidRPr="00AD7040">
        <w:rPr>
          <w:b w:val="0"/>
          <w:bCs w:val="0"/>
          <w:sz w:val="24"/>
        </w:rPr>
        <w:t>. Класс функциональной пожарной опасности Ф 4.1.</w:t>
      </w:r>
    </w:p>
    <w:p w:rsidR="00895FD8" w:rsidRPr="00AD7040" w:rsidRDefault="00895FD8" w:rsidP="00895FD8">
      <w:pPr>
        <w:pStyle w:val="a3"/>
        <w:ind w:firstLine="328"/>
        <w:jc w:val="both"/>
        <w:rPr>
          <w:b w:val="0"/>
          <w:bCs w:val="0"/>
          <w:sz w:val="24"/>
        </w:rPr>
      </w:pPr>
      <w:r w:rsidRPr="00AD7040">
        <w:rPr>
          <w:b w:val="0"/>
          <w:bCs w:val="0"/>
          <w:sz w:val="24"/>
        </w:rPr>
        <w:t xml:space="preserve">Центральный вход осуществляется с улицы </w:t>
      </w:r>
      <w:proofErr w:type="gramStart"/>
      <w:r w:rsidRPr="00AD7040">
        <w:rPr>
          <w:b w:val="0"/>
          <w:bCs w:val="0"/>
          <w:sz w:val="24"/>
        </w:rPr>
        <w:t>Кооперативная</w:t>
      </w:r>
      <w:proofErr w:type="gramEnd"/>
      <w:r w:rsidRPr="00AD7040">
        <w:rPr>
          <w:b w:val="0"/>
          <w:bCs w:val="0"/>
          <w:sz w:val="24"/>
        </w:rPr>
        <w:t xml:space="preserve"> через 2 наружных дверных проема и 2 внутренних дверных проема. Вход тамбурного типа. Наружные входные двери двухстворчатые из металла  с остекленными проемами, оборудованы одним врезным замком каждая. Внутренние двери: первый дверной проем оборудован двумя дверными проемами по конструкции аналогичными наружным. </w:t>
      </w:r>
    </w:p>
    <w:p w:rsidR="00895FD8" w:rsidRPr="00AD7040" w:rsidRDefault="00895FD8" w:rsidP="00895FD8">
      <w:pPr>
        <w:ind w:firstLine="426"/>
        <w:jc w:val="both"/>
      </w:pPr>
      <w:r w:rsidRPr="00AD7040">
        <w:t xml:space="preserve">Эвакуационные выходы: </w:t>
      </w:r>
    </w:p>
    <w:p w:rsidR="00895FD8" w:rsidRPr="00AD7040" w:rsidRDefault="00895FD8" w:rsidP="00895FD8">
      <w:pPr>
        <w:pStyle w:val="a3"/>
        <w:ind w:firstLine="328"/>
        <w:jc w:val="both"/>
        <w:rPr>
          <w:sz w:val="24"/>
        </w:rPr>
      </w:pPr>
      <w:r w:rsidRPr="00AD7040">
        <w:rPr>
          <w:b w:val="0"/>
          <w:bCs w:val="0"/>
          <w:sz w:val="24"/>
        </w:rPr>
        <w:t>Выходов 5: Выходы  осуществляются через 5 наружных дверных проема</w:t>
      </w:r>
      <w:proofErr w:type="gramStart"/>
      <w:r w:rsidRPr="00AD7040">
        <w:rPr>
          <w:b w:val="0"/>
          <w:bCs w:val="0"/>
          <w:sz w:val="24"/>
        </w:rPr>
        <w:t xml:space="preserve"> .</w:t>
      </w:r>
      <w:proofErr w:type="gramEnd"/>
      <w:r w:rsidRPr="00AD7040">
        <w:rPr>
          <w:b w:val="0"/>
          <w:bCs w:val="0"/>
          <w:sz w:val="24"/>
        </w:rPr>
        <w:t xml:space="preserve"> Выходы  тамбурного типа. Наружные входные двери одностворчатые деревянные  двери, оборудованы одним врезным замком каждая. </w:t>
      </w:r>
    </w:p>
    <w:p w:rsidR="00895FD8" w:rsidRPr="00AD7040" w:rsidRDefault="00895FD8" w:rsidP="00895FD8">
      <w:pPr>
        <w:pStyle w:val="a3"/>
        <w:ind w:firstLine="426"/>
        <w:jc w:val="both"/>
        <w:rPr>
          <w:b w:val="0"/>
          <w:bCs w:val="0"/>
          <w:sz w:val="24"/>
        </w:rPr>
      </w:pPr>
      <w:r w:rsidRPr="00AD7040">
        <w:rPr>
          <w:b w:val="0"/>
          <w:bCs w:val="0"/>
          <w:sz w:val="24"/>
        </w:rPr>
        <w:t>Ключи от эвакуационных выходов находятся на вахте.</w:t>
      </w:r>
    </w:p>
    <w:p w:rsidR="00895FD8" w:rsidRPr="00AD7040" w:rsidRDefault="00895FD8" w:rsidP="00895FD8">
      <w:pPr>
        <w:jc w:val="both"/>
        <w:outlineLvl w:val="0"/>
      </w:pPr>
      <w:r w:rsidRPr="00AD7040">
        <w:t xml:space="preserve">В цокольном этаже объекта расположены помещения, </w:t>
      </w:r>
      <w:proofErr w:type="spellStart"/>
      <w:r w:rsidRPr="00AD7040">
        <w:t>электрощитовые</w:t>
      </w:r>
      <w:proofErr w:type="spellEnd"/>
      <w:r w:rsidRPr="00AD7040">
        <w:t xml:space="preserve">, служебные и складские помещения. Вход в цокольные этажи осуществляется с  улицы </w:t>
      </w:r>
      <w:proofErr w:type="gramStart"/>
      <w:r w:rsidRPr="00AD7040">
        <w:t>Кооперативная</w:t>
      </w:r>
      <w:proofErr w:type="gramEnd"/>
      <w:r w:rsidRPr="00AD7040">
        <w:t xml:space="preserve">. На входе установлены металлические двери, запираются на врезной замок. Ключи находятся у завхоза, а в ночное время у охранника. </w:t>
      </w:r>
    </w:p>
    <w:p w:rsidR="00895FD8" w:rsidRPr="00AD7040" w:rsidRDefault="00895FD8" w:rsidP="00895FD8">
      <w:pPr>
        <w:widowControl w:val="0"/>
        <w:autoSpaceDE w:val="0"/>
        <w:autoSpaceDN w:val="0"/>
        <w:adjustRightInd w:val="0"/>
        <w:ind w:firstLine="470"/>
        <w:jc w:val="both"/>
      </w:pPr>
      <w:r w:rsidRPr="00AD7040">
        <w:t>Вид охраны объекта - физический.</w:t>
      </w:r>
    </w:p>
    <w:p w:rsidR="00895FD8" w:rsidRPr="00AD7040" w:rsidRDefault="00895FD8" w:rsidP="00895FD8">
      <w:pPr>
        <w:ind w:firstLine="470"/>
        <w:jc w:val="both"/>
      </w:pPr>
      <w:r w:rsidRPr="00AD7040">
        <w:t xml:space="preserve">Режим работы охраны - </w:t>
      </w:r>
      <w:proofErr w:type="gramStart"/>
      <w:r w:rsidRPr="00AD7040">
        <w:t>круглосуточная</w:t>
      </w:r>
      <w:proofErr w:type="gramEnd"/>
      <w:r w:rsidRPr="00AD7040">
        <w:t>. Охрана объекта и территории осуществляется:  сотрудниками вахты в дневное время.</w:t>
      </w:r>
    </w:p>
    <w:p w:rsidR="00895FD8" w:rsidRPr="00AD7040" w:rsidRDefault="00895FD8" w:rsidP="00895FD8">
      <w:pPr>
        <w:jc w:val="both"/>
        <w:outlineLvl w:val="0"/>
      </w:pPr>
      <w:r w:rsidRPr="00AD7040">
        <w:t>Количество сотрудников: в дневное время (с7.00 до 17.00 часов) на смену заступают 1 сотрудника вахты</w:t>
      </w:r>
      <w:proofErr w:type="gramStart"/>
      <w:r w:rsidRPr="00AD7040">
        <w:t xml:space="preserve"> .</w:t>
      </w:r>
      <w:proofErr w:type="gramEnd"/>
      <w:r w:rsidRPr="00AD7040">
        <w:t xml:space="preserve">  Сотрудники охраны осуществляют охрану объекта путём пешего патрулирования.</w:t>
      </w:r>
      <w:r w:rsidRPr="00AD7040">
        <w:rPr>
          <w:bCs/>
          <w:i/>
          <w:color w:val="FF0000"/>
          <w:kern w:val="28"/>
        </w:rPr>
        <w:t xml:space="preserve"> </w:t>
      </w:r>
    </w:p>
    <w:p w:rsidR="00895FD8" w:rsidRPr="00AD7040" w:rsidRDefault="00895FD8" w:rsidP="00895FD8">
      <w:pPr>
        <w:widowControl w:val="0"/>
        <w:ind w:firstLine="426"/>
        <w:jc w:val="both"/>
        <w:rPr>
          <w:i/>
        </w:rPr>
      </w:pPr>
      <w:r w:rsidRPr="00AD7040">
        <w:rPr>
          <w:b/>
        </w:rPr>
        <w:t>Наличие построек, подъездных коммуникаций, автостоянок, других сооружений на территории объекта</w:t>
      </w:r>
      <w:r w:rsidRPr="00AD7040">
        <w:t>:</w:t>
      </w:r>
      <w:r w:rsidRPr="00AD7040">
        <w:rPr>
          <w:i/>
        </w:rPr>
        <w:t xml:space="preserve"> в цокольном этаже объекта</w:t>
      </w:r>
    </w:p>
    <w:p w:rsidR="00895FD8" w:rsidRPr="00AD7040" w:rsidRDefault="00895FD8" w:rsidP="00895FD8">
      <w:pPr>
        <w:widowControl w:val="0"/>
        <w:ind w:firstLine="426"/>
        <w:jc w:val="both"/>
        <w:rPr>
          <w:i/>
        </w:rPr>
      </w:pPr>
      <w:r w:rsidRPr="00AD7040">
        <w:rPr>
          <w:i/>
        </w:rPr>
        <w:t xml:space="preserve"> </w:t>
      </w:r>
      <w:proofErr w:type="gramStart"/>
      <w:r w:rsidRPr="00AD7040">
        <w:rPr>
          <w:i/>
        </w:rPr>
        <w:t>расположены: столовая, актовый зал, кабинет кулинарии, мастерская, склады, гардеробная.. Вход в цокольный этаж осуществляется с первого этажа, центрального входа.</w:t>
      </w:r>
      <w:proofErr w:type="gramEnd"/>
      <w:r w:rsidRPr="00AD7040">
        <w:rPr>
          <w:i/>
        </w:rPr>
        <w:t xml:space="preserve"> Территория школы полностью огорожена: 100% - металлическая решетка. Так же имеются въездные ворота с ул. Кооперативная</w:t>
      </w:r>
      <w:proofErr w:type="gramStart"/>
      <w:r w:rsidRPr="00AD7040">
        <w:rPr>
          <w:i/>
        </w:rPr>
        <w:t xml:space="preserve"> ,</w:t>
      </w:r>
      <w:proofErr w:type="gramEnd"/>
      <w:r w:rsidRPr="00AD7040">
        <w:rPr>
          <w:i/>
        </w:rPr>
        <w:t xml:space="preserve"> через специальный въезд, оборудованный  металлическими воротами, закрывающийся изнутри навесным замком. В воротах имеется калитка.</w:t>
      </w:r>
    </w:p>
    <w:p w:rsidR="00895FD8" w:rsidRPr="00AD7040" w:rsidRDefault="00895FD8" w:rsidP="00895FD8">
      <w:pPr>
        <w:pStyle w:val="a3"/>
        <w:ind w:firstLine="567"/>
        <w:jc w:val="both"/>
        <w:rPr>
          <w:i/>
          <w:sz w:val="24"/>
        </w:rPr>
      </w:pPr>
      <w:r w:rsidRPr="00AD7040">
        <w:rPr>
          <w:sz w:val="24"/>
        </w:rPr>
        <w:t>Наличие аварийных (запасных) выходов, путей эвакуации, их состояние, время открытия, место нахождения ключей:</w:t>
      </w:r>
    </w:p>
    <w:p w:rsidR="00895FD8" w:rsidRPr="00AD7040" w:rsidRDefault="00895FD8" w:rsidP="00895FD8">
      <w:pPr>
        <w:pStyle w:val="a3"/>
        <w:ind w:firstLine="328"/>
        <w:jc w:val="both"/>
        <w:rPr>
          <w:i/>
          <w:sz w:val="24"/>
        </w:rPr>
      </w:pPr>
      <w:r w:rsidRPr="00AD7040">
        <w:rPr>
          <w:b w:val="0"/>
          <w:bCs w:val="0"/>
          <w:i/>
          <w:sz w:val="24"/>
        </w:rPr>
        <w:t>Выходов 5: Выходы  осуществляются через 5 наружных дверных проема</w:t>
      </w:r>
      <w:proofErr w:type="gramStart"/>
      <w:r w:rsidRPr="00AD7040">
        <w:rPr>
          <w:b w:val="0"/>
          <w:bCs w:val="0"/>
          <w:i/>
          <w:sz w:val="24"/>
        </w:rPr>
        <w:t xml:space="preserve"> .</w:t>
      </w:r>
      <w:proofErr w:type="gramEnd"/>
      <w:r w:rsidRPr="00AD7040">
        <w:rPr>
          <w:b w:val="0"/>
          <w:bCs w:val="0"/>
          <w:i/>
          <w:sz w:val="24"/>
        </w:rPr>
        <w:t xml:space="preserve"> Выходы  тамбурного типа. Наружные входные двери одностворчатые деревянные  двери, оборудованы одним врезным замком каждая. </w:t>
      </w:r>
    </w:p>
    <w:p w:rsidR="00895FD8" w:rsidRPr="00AD7040" w:rsidRDefault="00895FD8" w:rsidP="00895FD8">
      <w:pPr>
        <w:pStyle w:val="a3"/>
        <w:ind w:firstLine="426"/>
        <w:jc w:val="both"/>
        <w:rPr>
          <w:b w:val="0"/>
          <w:bCs w:val="0"/>
          <w:i/>
          <w:sz w:val="24"/>
        </w:rPr>
      </w:pPr>
      <w:r w:rsidRPr="00AD7040">
        <w:rPr>
          <w:b w:val="0"/>
          <w:bCs w:val="0"/>
          <w:i/>
          <w:sz w:val="24"/>
        </w:rPr>
        <w:t>Ключи от эвакуационных выходов находятся на вахте.</w:t>
      </w:r>
    </w:p>
    <w:p w:rsidR="00895FD8" w:rsidRPr="00AD7040" w:rsidRDefault="00895FD8" w:rsidP="00895FD8">
      <w:pPr>
        <w:jc w:val="both"/>
        <w:rPr>
          <w:i/>
        </w:rPr>
      </w:pPr>
      <w:r w:rsidRPr="00AD7040">
        <w:rPr>
          <w:i/>
        </w:rPr>
        <w:t xml:space="preserve">В цокольном этаже объекта расположены помещения, </w:t>
      </w:r>
      <w:proofErr w:type="spellStart"/>
      <w:r w:rsidRPr="00AD7040">
        <w:rPr>
          <w:i/>
        </w:rPr>
        <w:t>электрощитовые</w:t>
      </w:r>
      <w:proofErr w:type="spellEnd"/>
      <w:r w:rsidRPr="00AD7040">
        <w:rPr>
          <w:i/>
        </w:rPr>
        <w:t xml:space="preserve">, служебные и складские помещения Вход в цокольные этажи осуществляется с  улицы </w:t>
      </w:r>
      <w:proofErr w:type="gramStart"/>
      <w:r w:rsidRPr="00AD7040">
        <w:rPr>
          <w:i/>
        </w:rPr>
        <w:t>Кооперативная</w:t>
      </w:r>
      <w:proofErr w:type="gramEnd"/>
      <w:r w:rsidRPr="00AD7040">
        <w:rPr>
          <w:i/>
        </w:rPr>
        <w:t>. На входе установлены металлические двери, запираются на врезной замок. Ключи находятся у завхоза</w:t>
      </w:r>
    </w:p>
    <w:p w:rsidR="00895FD8" w:rsidRPr="00AD7040" w:rsidRDefault="00895FD8" w:rsidP="00895FD8">
      <w:pPr>
        <w:ind w:firstLine="567"/>
        <w:jc w:val="both"/>
        <w:rPr>
          <w:i/>
        </w:rPr>
      </w:pPr>
      <w:r w:rsidRPr="00AD7040">
        <w:t xml:space="preserve">Наличие трансформаторных будок, </w:t>
      </w:r>
      <w:proofErr w:type="spellStart"/>
      <w:r w:rsidRPr="00AD7040">
        <w:t>электрощитовых</w:t>
      </w:r>
      <w:proofErr w:type="spellEnd"/>
      <w:r w:rsidRPr="00AD7040">
        <w:t xml:space="preserve">, их состояние: </w:t>
      </w:r>
      <w:r w:rsidRPr="00AD7040">
        <w:rPr>
          <w:i/>
        </w:rPr>
        <w:t xml:space="preserve">цокольном </w:t>
      </w:r>
      <w:proofErr w:type="gramStart"/>
      <w:r w:rsidRPr="00AD7040">
        <w:rPr>
          <w:i/>
        </w:rPr>
        <w:t>этаже</w:t>
      </w:r>
      <w:proofErr w:type="gramEnd"/>
      <w:r w:rsidRPr="00AD7040">
        <w:rPr>
          <w:i/>
        </w:rPr>
        <w:t>.</w:t>
      </w:r>
    </w:p>
    <w:p w:rsidR="00895FD8" w:rsidRPr="00AD7040" w:rsidRDefault="00895FD8" w:rsidP="00895FD8">
      <w:pPr>
        <w:ind w:firstLine="567"/>
        <w:jc w:val="both"/>
        <w:rPr>
          <w:i/>
        </w:rPr>
      </w:pPr>
      <w:r w:rsidRPr="00AD7040">
        <w:rPr>
          <w:i/>
        </w:rPr>
        <w:t xml:space="preserve">Рядом </w:t>
      </w:r>
      <w:proofErr w:type="gramStart"/>
      <w:r w:rsidRPr="00AD7040">
        <w:rPr>
          <w:i/>
        </w:rPr>
        <w:t>за</w:t>
      </w:r>
      <w:proofErr w:type="gramEnd"/>
      <w:r w:rsidRPr="00AD7040">
        <w:rPr>
          <w:i/>
        </w:rPr>
        <w:t xml:space="preserve"> </w:t>
      </w:r>
      <w:proofErr w:type="gramStart"/>
      <w:r w:rsidRPr="00AD7040">
        <w:rPr>
          <w:i/>
        </w:rPr>
        <w:t>территорий</w:t>
      </w:r>
      <w:proofErr w:type="gramEnd"/>
      <w:r w:rsidRPr="00AD7040">
        <w:rPr>
          <w:i/>
        </w:rPr>
        <w:t xml:space="preserve"> школы 30м. (на правой стороне) расположена трансформаторная подстанция  БКТП 3914 (РУ – 0,4 КВ).</w:t>
      </w:r>
    </w:p>
    <w:p w:rsidR="00895FD8" w:rsidRPr="00AD7040" w:rsidRDefault="00895FD8" w:rsidP="00895FD8">
      <w:pPr>
        <w:ind w:firstLine="426"/>
        <w:jc w:val="both"/>
        <w:rPr>
          <w:b/>
          <w:bCs/>
        </w:rPr>
      </w:pPr>
      <w:r w:rsidRPr="00AD7040">
        <w:t xml:space="preserve">Максимальная посещаемость: 190 </w:t>
      </w:r>
      <w:r w:rsidRPr="00AD7040">
        <w:rPr>
          <w:i/>
        </w:rPr>
        <w:t>чел.</w:t>
      </w:r>
    </w:p>
    <w:p w:rsidR="00895FD8" w:rsidRPr="00AD7040" w:rsidRDefault="00895FD8" w:rsidP="00895FD8">
      <w:pPr>
        <w:jc w:val="center"/>
      </w:pPr>
      <w:r w:rsidRPr="00AD7040">
        <w:rPr>
          <w:b/>
          <w:bCs/>
        </w:rPr>
        <w:t>Наличие и состояние на объекте:</w:t>
      </w:r>
    </w:p>
    <w:p w:rsidR="00895FD8" w:rsidRPr="00AD7040" w:rsidRDefault="00895FD8" w:rsidP="00895FD8">
      <w:pPr>
        <w:ind w:firstLine="426"/>
        <w:jc w:val="both"/>
      </w:pPr>
      <w:r w:rsidRPr="00AD7040">
        <w:t xml:space="preserve">- укрытия для временного размещения персонала и посетителей (учащихся, больных, отдыхающих, покупателей, клиентов и т.п.) при проведении эвакуации в случае угрозы совершения террористического акта: </w:t>
      </w:r>
      <w:r w:rsidRPr="00AD7040">
        <w:rPr>
          <w:i/>
        </w:rPr>
        <w:t>на объекте специально оборудованные места отсутствуют.</w:t>
      </w:r>
    </w:p>
    <w:p w:rsidR="00895FD8" w:rsidRPr="00AD7040" w:rsidRDefault="00895FD8" w:rsidP="00895FD8">
      <w:pPr>
        <w:ind w:firstLine="426"/>
        <w:jc w:val="both"/>
      </w:pPr>
      <w:r w:rsidRPr="00AD7040">
        <w:lastRenderedPageBreak/>
        <w:t xml:space="preserve">- оборудование подъездных путей декоративными железобетонными конструкциями и устройствами для пресечения прорыва и принудительной остановки автотранспорта, установка шлагбаума и др.: </w:t>
      </w:r>
      <w:r w:rsidRPr="00AD7040">
        <w:rPr>
          <w:i/>
        </w:rPr>
        <w:t xml:space="preserve">имеются  устройства для  принудительной остановки автотранспорта </w:t>
      </w:r>
      <w:proofErr w:type="gramStart"/>
      <w:r w:rsidRPr="00AD7040">
        <w:rPr>
          <w:i/>
        </w:rPr>
        <w:t>–м</w:t>
      </w:r>
      <w:proofErr w:type="gramEnd"/>
      <w:r w:rsidRPr="00AD7040">
        <w:rPr>
          <w:i/>
        </w:rPr>
        <w:t>еталлические ворота.</w:t>
      </w:r>
    </w:p>
    <w:p w:rsidR="00895FD8" w:rsidRPr="00AD7040" w:rsidRDefault="00895FD8" w:rsidP="00895FD8">
      <w:pPr>
        <w:ind w:firstLine="426"/>
        <w:jc w:val="both"/>
        <w:rPr>
          <w:i/>
        </w:rPr>
      </w:pPr>
      <w:r w:rsidRPr="00AD7040">
        <w:t>- укомплектованность табельным имуществом, средствами индивидуальной защиты, индивидуальных и коллективных сре</w:t>
      </w:r>
      <w:proofErr w:type="gramStart"/>
      <w:r w:rsidRPr="00AD7040">
        <w:t>дств сп</w:t>
      </w:r>
      <w:proofErr w:type="gramEnd"/>
      <w:r w:rsidRPr="00AD7040">
        <w:t xml:space="preserve">асения, приборами радиационной, химической разведки, санитарно-хозяйственным имуществом (средствами оказания первой медицинской помощи, резерв медикаментов, перевязочных материалов на случай ликвидации медико-санитарных последствий ЧС): </w:t>
      </w:r>
      <w:r w:rsidRPr="00AD7040">
        <w:rPr>
          <w:i/>
        </w:rPr>
        <w:t>имеются аптечки первой медицинской помощи, находится в медкабинете.</w:t>
      </w:r>
    </w:p>
    <w:p w:rsidR="00895FD8" w:rsidRPr="00AD7040" w:rsidRDefault="00895FD8" w:rsidP="00895FD8">
      <w:pPr>
        <w:tabs>
          <w:tab w:val="left" w:pos="993"/>
        </w:tabs>
        <w:ind w:firstLine="567"/>
        <w:jc w:val="both"/>
        <w:rPr>
          <w:i/>
        </w:rPr>
      </w:pPr>
      <w:r w:rsidRPr="00AD7040">
        <w:t xml:space="preserve">- наличие и исправность охранно-пожарной сигнализации, исправность систем наружного и внутреннего противопожарного водоснабжения, укомплектованность пожарных кранов, наличие первичных средств пожаротушения: </w:t>
      </w:r>
      <w:r w:rsidRPr="00AD7040">
        <w:rPr>
          <w:i/>
        </w:rPr>
        <w:t>помещения объекта оборудованы средствами охранно-пожарной сигнализации с выводом на пост охраны. Имеются первичные средства пожаротушения, пожарный гидрант 1ш</w:t>
      </w:r>
      <w:proofErr w:type="gramStart"/>
      <w:r w:rsidRPr="00AD7040">
        <w:rPr>
          <w:i/>
        </w:rPr>
        <w:t>т-</w:t>
      </w:r>
      <w:proofErr w:type="gramEnd"/>
      <w:r w:rsidRPr="00AD7040">
        <w:rPr>
          <w:i/>
        </w:rPr>
        <w:t xml:space="preserve"> в 10м.от здания на территории школы; – огнетушители ОП –8, в количестве 24 шт.</w:t>
      </w:r>
    </w:p>
    <w:p w:rsidR="00895FD8" w:rsidRPr="00AD7040" w:rsidRDefault="00895FD8" w:rsidP="00895FD8">
      <w:pPr>
        <w:jc w:val="both"/>
        <w:rPr>
          <w:i/>
        </w:rPr>
      </w:pPr>
      <w:r w:rsidRPr="00AD7040">
        <w:t xml:space="preserve">- наличие информационного стенда (содержит схему эвакуации, телефоны правообладателя, аварийно-спасательных служб, правоохранительных органов и органов безопасности): </w:t>
      </w:r>
      <w:r w:rsidRPr="00AD7040">
        <w:rPr>
          <w:i/>
        </w:rPr>
        <w:t>имеется, в актуальном состоянии.</w:t>
      </w:r>
    </w:p>
    <w:p w:rsidR="00895FD8" w:rsidRPr="00AD7040" w:rsidRDefault="00895FD8" w:rsidP="00895FD8">
      <w:pPr>
        <w:ind w:firstLine="426"/>
        <w:jc w:val="both"/>
      </w:pPr>
      <w:proofErr w:type="gramStart"/>
      <w:r w:rsidRPr="00AD7040">
        <w:t xml:space="preserve">- наличие на объекте систем наружного и внутреннего видеонаблюдения (обеспечивает непрерывное видеонаблюдение за состоянием обстановки на всей территории объекта, архивирование и хранение данных в течение не </w:t>
      </w:r>
      <w:proofErr w:type="gramEnd"/>
    </w:p>
    <w:p w:rsidR="00895FD8" w:rsidRPr="00AD7040" w:rsidRDefault="00895FD8" w:rsidP="00895FD8">
      <w:pPr>
        <w:ind w:firstLine="426"/>
        <w:jc w:val="both"/>
        <w:rPr>
          <w:i/>
        </w:rPr>
      </w:pPr>
      <w:r w:rsidRPr="00AD7040">
        <w:t xml:space="preserve">менее 30 суток): </w:t>
      </w:r>
      <w:r w:rsidRPr="00AD7040">
        <w:rPr>
          <w:i/>
        </w:rPr>
        <w:t xml:space="preserve">объект оборудован системой видеонаблюдения и </w:t>
      </w:r>
      <w:proofErr w:type="spellStart"/>
      <w:r w:rsidRPr="00AD7040">
        <w:rPr>
          <w:i/>
        </w:rPr>
        <w:t>видеорегистрации</w:t>
      </w:r>
      <w:proofErr w:type="spellEnd"/>
      <w:r w:rsidRPr="00AD7040">
        <w:rPr>
          <w:i/>
        </w:rPr>
        <w:t xml:space="preserve"> – 8 камеры.</w:t>
      </w:r>
    </w:p>
    <w:p w:rsidR="00895FD8" w:rsidRPr="00AD7040" w:rsidRDefault="00895FD8" w:rsidP="00895FD8">
      <w:pPr>
        <w:ind w:firstLine="426"/>
        <w:jc w:val="both"/>
      </w:pPr>
      <w:r w:rsidRPr="00AD7040">
        <w:t>- наличие на объекте системы оповещения и управления эвакуацией (система совмещена с ретрансляционными технологическими системами, обеспечивающей необходимую слышимость на всей территории)</w:t>
      </w:r>
      <w:proofErr w:type="gramStart"/>
      <w:r w:rsidRPr="00AD7040">
        <w:t>:н</w:t>
      </w:r>
      <w:proofErr w:type="gramEnd"/>
      <w:r w:rsidRPr="00AD7040">
        <w:t xml:space="preserve">е имеется; </w:t>
      </w:r>
    </w:p>
    <w:p w:rsidR="00895FD8" w:rsidRPr="00AD7040" w:rsidRDefault="00895FD8" w:rsidP="00895FD8">
      <w:pPr>
        <w:ind w:firstLine="426"/>
        <w:jc w:val="both"/>
        <w:rPr>
          <w:i/>
        </w:rPr>
      </w:pPr>
      <w:r w:rsidRPr="00AD7040">
        <w:t xml:space="preserve">- наличие на объекте </w:t>
      </w:r>
      <w:proofErr w:type="gramStart"/>
      <w:r w:rsidRPr="00AD7040">
        <w:t>переносных</w:t>
      </w:r>
      <w:proofErr w:type="gramEnd"/>
      <w:r w:rsidRPr="00AD7040">
        <w:t xml:space="preserve"> и стационарных </w:t>
      </w:r>
      <w:proofErr w:type="spellStart"/>
      <w:r w:rsidRPr="00AD7040">
        <w:t>металлоодетекторов</w:t>
      </w:r>
      <w:proofErr w:type="spellEnd"/>
      <w:r w:rsidRPr="00AD7040">
        <w:t xml:space="preserve">: переносных </w:t>
      </w:r>
      <w:proofErr w:type="spellStart"/>
      <w:r w:rsidRPr="00AD7040">
        <w:rPr>
          <w:i/>
        </w:rPr>
        <w:t>металлодетектора</w:t>
      </w:r>
      <w:proofErr w:type="spellEnd"/>
      <w:r w:rsidRPr="00AD7040">
        <w:rPr>
          <w:i/>
        </w:rPr>
        <w:t xml:space="preserve"> 1 шт.</w:t>
      </w:r>
    </w:p>
    <w:p w:rsidR="00895FD8" w:rsidRPr="00AD7040" w:rsidRDefault="00895FD8" w:rsidP="00895FD8">
      <w:pPr>
        <w:ind w:firstLine="426"/>
        <w:jc w:val="both"/>
        <w:rPr>
          <w:i/>
        </w:rPr>
      </w:pPr>
      <w:r w:rsidRPr="00AD7040">
        <w:t xml:space="preserve">- наличие на объекте системы освещения </w:t>
      </w:r>
      <w:r w:rsidRPr="00AD7040">
        <w:rPr>
          <w:i/>
        </w:rPr>
        <w:t>освещение осуществляется при помощи светильников, в количестве 4 штуки.</w:t>
      </w:r>
    </w:p>
    <w:p w:rsidR="00877D5F" w:rsidRPr="00AD7040" w:rsidRDefault="00877D5F" w:rsidP="00877D5F">
      <w:pPr>
        <w:ind w:firstLine="426"/>
        <w:jc w:val="both"/>
        <w:rPr>
          <w:i/>
        </w:rPr>
      </w:pPr>
      <w:r w:rsidRPr="00AD7040">
        <w:t>- параметры охраняемой территории (площадь (в квадратных метрах), периметр (м))</w:t>
      </w:r>
      <w:r w:rsidRPr="00AD7040">
        <w:rPr>
          <w:i/>
        </w:rPr>
        <w:t xml:space="preserve">: 13575 </w:t>
      </w:r>
      <w:proofErr w:type="spellStart"/>
      <w:r w:rsidRPr="00AD7040">
        <w:rPr>
          <w:i/>
        </w:rPr>
        <w:t>кв.м</w:t>
      </w:r>
      <w:proofErr w:type="spellEnd"/>
      <w:r w:rsidRPr="00AD7040">
        <w:rPr>
          <w:i/>
        </w:rPr>
        <w:t>., протяженность периметра 290 м.</w:t>
      </w:r>
    </w:p>
    <w:p w:rsidR="00877D5F" w:rsidRPr="00AD7040" w:rsidRDefault="00877D5F" w:rsidP="00877D5F">
      <w:pPr>
        <w:ind w:firstLine="426"/>
        <w:jc w:val="both"/>
        <w:rPr>
          <w:i/>
        </w:rPr>
      </w:pPr>
      <w:r w:rsidRPr="00AD7040">
        <w:rPr>
          <w:i/>
          <w:iCs/>
        </w:rPr>
        <w:t xml:space="preserve">- </w:t>
      </w:r>
      <w:r w:rsidRPr="00AD7040">
        <w:t xml:space="preserve">инженерные заграждения (конструкция и параметры в </w:t>
      </w:r>
      <w:proofErr w:type="spellStart"/>
      <w:r w:rsidRPr="00AD7040">
        <w:t>т.ч</w:t>
      </w:r>
      <w:proofErr w:type="spellEnd"/>
      <w:r w:rsidRPr="00AD7040">
        <w:t xml:space="preserve">. высота (в метрах), протяженность (в метрах)): </w:t>
      </w:r>
      <w:r w:rsidRPr="00AD7040">
        <w:rPr>
          <w:i/>
        </w:rPr>
        <w:t>по периметру объекта имеется  ограждение 100% - металлический забор.</w:t>
      </w:r>
    </w:p>
    <w:p w:rsidR="00877D5F" w:rsidRPr="00AD7040" w:rsidRDefault="00877D5F" w:rsidP="00877D5F">
      <w:pPr>
        <w:jc w:val="center"/>
        <w:rPr>
          <w:b/>
          <w:bCs/>
        </w:rPr>
      </w:pPr>
      <w:r w:rsidRPr="00AD7040">
        <w:rPr>
          <w:b/>
          <w:bCs/>
        </w:rPr>
        <w:t xml:space="preserve"> Организация внутри объектового и пропускного режимов</w:t>
      </w:r>
    </w:p>
    <w:p w:rsidR="00877D5F" w:rsidRPr="00AD7040" w:rsidRDefault="00877D5F" w:rsidP="00765E04">
      <w:pPr>
        <w:ind w:firstLine="426"/>
        <w:jc w:val="both"/>
      </w:pPr>
      <w:r w:rsidRPr="00AD7040">
        <w:t>- наличие контрольно-пропускных пунктов для прохода персонала, проезда автомобильного транспорта, оборудование их техническими средствами контроля</w:t>
      </w:r>
      <w:r w:rsidR="00765E04" w:rsidRPr="00AD7040">
        <w:t xml:space="preserve"> (</w:t>
      </w:r>
      <w:r w:rsidRPr="00AD7040">
        <w:t xml:space="preserve">шлагбаум, ручные </w:t>
      </w:r>
      <w:proofErr w:type="spellStart"/>
      <w:r w:rsidRPr="00AD7040">
        <w:t>металлоодетекторы</w:t>
      </w:r>
      <w:proofErr w:type="spellEnd"/>
      <w:r w:rsidRPr="00AD7040">
        <w:t>, средства принудительной остановки автотранспорта и др.): металлические ворота, вахта, сторожа школы.</w:t>
      </w:r>
    </w:p>
    <w:p w:rsidR="00877D5F" w:rsidRPr="00AD7040" w:rsidRDefault="00877D5F" w:rsidP="00877D5F">
      <w:pPr>
        <w:ind w:firstLine="426"/>
        <w:jc w:val="both"/>
        <w:rPr>
          <w:i/>
        </w:rPr>
      </w:pPr>
      <w:r w:rsidRPr="00AD7040">
        <w:t xml:space="preserve">- проведение инструктажей о порядке действий при угрозе террористического акта, при обнаружении веществ, которые могут являться биологически или  химически опасными: </w:t>
      </w:r>
      <w:r w:rsidRPr="00AD7040">
        <w:rPr>
          <w:i/>
        </w:rPr>
        <w:t>инструктажи проводятся, в журнале имеются соответствующие отметки.</w:t>
      </w:r>
    </w:p>
    <w:p w:rsidR="00AD7040" w:rsidRPr="00AD7040" w:rsidRDefault="00AD7040" w:rsidP="00AD7040">
      <w:pPr>
        <w:jc w:val="both"/>
      </w:pPr>
      <w:r w:rsidRPr="00AD7040">
        <w:t xml:space="preserve">-настроили  систему контроля доступа </w:t>
      </w:r>
    </w:p>
    <w:p w:rsidR="00AD7040" w:rsidRPr="00AD7040" w:rsidRDefault="00AD7040" w:rsidP="00AD7040">
      <w:pPr>
        <w:jc w:val="both"/>
      </w:pPr>
      <w:r w:rsidRPr="00AD7040">
        <w:t>-установили  будку</w:t>
      </w:r>
      <w:r w:rsidRPr="00AD7040">
        <w:t xml:space="preserve"> охранника</w:t>
      </w:r>
    </w:p>
    <w:p w:rsidR="00AD7040" w:rsidRPr="00AD7040" w:rsidRDefault="00AD7040" w:rsidP="00AD7040">
      <w:pPr>
        <w:jc w:val="both"/>
      </w:pPr>
      <w:r w:rsidRPr="00AD7040">
        <w:t>-установили   систему</w:t>
      </w:r>
      <w:r w:rsidRPr="00AD7040">
        <w:t xml:space="preserve"> опо</w:t>
      </w:r>
      <w:r w:rsidRPr="00AD7040">
        <w:t>вещения и управления эвакуацией</w:t>
      </w:r>
    </w:p>
    <w:p w:rsidR="00877D5F" w:rsidRPr="00AD7040" w:rsidRDefault="00AD7040" w:rsidP="00AD7040">
      <w:pPr>
        <w:jc w:val="both"/>
        <w:rPr>
          <w:i/>
        </w:rPr>
      </w:pPr>
      <w:r w:rsidRPr="00AD7040">
        <w:t xml:space="preserve">- </w:t>
      </w:r>
      <w:r w:rsidR="00877D5F" w:rsidRPr="00AD7040">
        <w:t xml:space="preserve">обеспечение контроля за вносимыми (ввозимыми) на территорию объекта грузами и предметами ручной клади, своевременным вывозом твердых бытовых отходов: </w:t>
      </w:r>
      <w:r w:rsidR="00877D5F" w:rsidRPr="00AD7040">
        <w:rPr>
          <w:i/>
        </w:rPr>
        <w:t>осуществляется со стороны зам по АХЧ, вахты и сторожей школы и рабочего персонала.</w:t>
      </w:r>
    </w:p>
    <w:p w:rsidR="00765E04" w:rsidRPr="00AD7040" w:rsidRDefault="00765E04" w:rsidP="00765E04">
      <w:pPr>
        <w:ind w:firstLine="426"/>
        <w:jc w:val="both"/>
        <w:rPr>
          <w:i/>
        </w:rPr>
      </w:pPr>
      <w:r w:rsidRPr="00AD7040">
        <w:t>Организационная основа охраны (подразделение отдела вневедомственной охраны - территориального УВД-ОВД, ведомственная охрана (собственная), служба безопасности, частное охранное предприятие и др.):</w:t>
      </w:r>
    </w:p>
    <w:p w:rsidR="00765E04" w:rsidRPr="00AD7040" w:rsidRDefault="00765E04" w:rsidP="00765E04">
      <w:pPr>
        <w:ind w:firstLine="426"/>
        <w:jc w:val="both"/>
        <w:rPr>
          <w:i/>
        </w:rPr>
      </w:pPr>
      <w:r w:rsidRPr="00AD7040">
        <w:rPr>
          <w:i/>
        </w:rPr>
        <w:lastRenderedPageBreak/>
        <w:t>- Физический вид охраны;</w:t>
      </w:r>
    </w:p>
    <w:p w:rsidR="00765E04" w:rsidRPr="00AD7040" w:rsidRDefault="00765E04" w:rsidP="00765E04">
      <w:pPr>
        <w:ind w:firstLine="426"/>
        <w:jc w:val="both"/>
        <w:rPr>
          <w:i/>
        </w:rPr>
      </w:pPr>
      <w:r w:rsidRPr="00AD7040">
        <w:rPr>
          <w:i/>
        </w:rPr>
        <w:t>- Режим работы охраны: круглосуточно;</w:t>
      </w:r>
    </w:p>
    <w:p w:rsidR="00765E04" w:rsidRPr="00AD7040" w:rsidRDefault="00765E04" w:rsidP="00765E04">
      <w:pPr>
        <w:ind w:firstLine="426"/>
        <w:jc w:val="both"/>
        <w:rPr>
          <w:i/>
        </w:rPr>
      </w:pPr>
      <w:r w:rsidRPr="00AD7040">
        <w:rPr>
          <w:i/>
        </w:rPr>
        <w:t>- Охрана объекта и территории осуществляется: своей сторожевой охраной (1сотрудник) в ночное время операторами</w:t>
      </w:r>
    </w:p>
    <w:p w:rsidR="00765E04" w:rsidRPr="00AD7040" w:rsidRDefault="00765E04" w:rsidP="00765E04">
      <w:pPr>
        <w:ind w:firstLine="22"/>
        <w:jc w:val="both"/>
        <w:rPr>
          <w:i/>
        </w:rPr>
      </w:pPr>
      <w:r w:rsidRPr="00AD7040">
        <w:rPr>
          <w:i/>
        </w:rPr>
        <w:t xml:space="preserve">- </w:t>
      </w:r>
      <w:r w:rsidRPr="00AD7040">
        <w:t>Количество сотрудников охраны</w:t>
      </w:r>
      <w:r w:rsidRPr="00AD7040">
        <w:rPr>
          <w:i/>
        </w:rPr>
        <w:t xml:space="preserve">: на смену заступает один сотрудник своей сторожевой охраны в ночное  время (с 19..00 до 7.00 часов) и сотрудник вахты в дневное время (с 7.00 до 19.00 часов); </w:t>
      </w:r>
    </w:p>
    <w:p w:rsidR="00765E04" w:rsidRPr="00AD7040" w:rsidRDefault="00AD7040" w:rsidP="00AD7040">
      <w:pPr>
        <w:jc w:val="both"/>
        <w:rPr>
          <w:i/>
        </w:rPr>
      </w:pPr>
      <w:r w:rsidRPr="00AD7040">
        <w:rPr>
          <w:i/>
        </w:rPr>
        <w:t xml:space="preserve">- </w:t>
      </w:r>
      <w:r w:rsidR="00765E04" w:rsidRPr="00AD7040">
        <w:rPr>
          <w:i/>
        </w:rPr>
        <w:t>Сотрудники охраны осуществляют охрану объекта путём пешего патрулирования;</w:t>
      </w:r>
    </w:p>
    <w:p w:rsidR="00765E04" w:rsidRPr="00AD7040" w:rsidRDefault="00765E04" w:rsidP="00765E0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D7040">
        <w:rPr>
          <w:rFonts w:ascii="Times New Roman" w:hAnsi="Times New Roman" w:cs="Times New Roman"/>
          <w:i/>
          <w:sz w:val="24"/>
          <w:szCs w:val="24"/>
        </w:rPr>
        <w:t xml:space="preserve">-  </w:t>
      </w:r>
      <w:proofErr w:type="gramStart"/>
      <w:r w:rsidRPr="00AD7040">
        <w:rPr>
          <w:rFonts w:ascii="Times New Roman" w:hAnsi="Times New Roman" w:cs="Times New Roman"/>
          <w:i/>
          <w:sz w:val="24"/>
          <w:szCs w:val="24"/>
        </w:rPr>
        <w:t>имеется кнопка КТС подключена</w:t>
      </w:r>
      <w:proofErr w:type="gramEnd"/>
      <w:r w:rsidRPr="00AD7040">
        <w:rPr>
          <w:rFonts w:ascii="Times New Roman" w:hAnsi="Times New Roman" w:cs="Times New Roman"/>
          <w:i/>
          <w:sz w:val="24"/>
          <w:szCs w:val="24"/>
        </w:rPr>
        <w:t xml:space="preserve"> на ПЦН ОВО по Высокогорскому району РТ через БРО 4 </w:t>
      </w:r>
      <w:proofErr w:type="spellStart"/>
      <w:r w:rsidRPr="00AD7040">
        <w:rPr>
          <w:rFonts w:ascii="Times New Roman" w:hAnsi="Times New Roman" w:cs="Times New Roman"/>
          <w:i/>
          <w:sz w:val="24"/>
          <w:szCs w:val="24"/>
        </w:rPr>
        <w:t>gsm</w:t>
      </w:r>
      <w:proofErr w:type="spellEnd"/>
      <w:r w:rsidRPr="00AD7040">
        <w:rPr>
          <w:rFonts w:ascii="Times New Roman" w:hAnsi="Times New Roman" w:cs="Times New Roman"/>
          <w:i/>
          <w:sz w:val="24"/>
          <w:szCs w:val="24"/>
        </w:rPr>
        <w:t>. по ст. Высокая Гора ул. Гагарина, д.20. Телефон дежурной части-2-39-13(14)</w:t>
      </w:r>
    </w:p>
    <w:p w:rsidR="00765E04" w:rsidRPr="00AD7040" w:rsidRDefault="00765E04" w:rsidP="00765E04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AD7040">
        <w:rPr>
          <w:rFonts w:ascii="Times New Roman" w:hAnsi="Times New Roman" w:cs="Times New Roman"/>
          <w:i/>
          <w:sz w:val="24"/>
          <w:szCs w:val="24"/>
        </w:rPr>
        <w:t>- имеется брелок</w:t>
      </w:r>
    </w:p>
    <w:p w:rsidR="00E25045" w:rsidRPr="00AD7040" w:rsidRDefault="00FA3090"/>
    <w:p w:rsidR="00765E04" w:rsidRPr="00AD7040" w:rsidRDefault="00765E04"/>
    <w:p w:rsidR="00765E04" w:rsidRPr="00AD7040" w:rsidRDefault="00765E04">
      <w:r w:rsidRPr="00AD7040">
        <w:t xml:space="preserve">Директор школы                             </w:t>
      </w:r>
      <w:r w:rsidR="00AD7040">
        <w:t xml:space="preserve">  </w:t>
      </w:r>
      <w:r w:rsidRPr="00AD7040">
        <w:t>Фаттахов Ф.А.</w:t>
      </w:r>
      <w:bookmarkStart w:id="0" w:name="_GoBack"/>
      <w:bookmarkEnd w:id="0"/>
    </w:p>
    <w:sectPr w:rsidR="00765E04" w:rsidRPr="00AD7040" w:rsidSect="00AD70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A8"/>
    <w:rsid w:val="004A45A8"/>
    <w:rsid w:val="00765E04"/>
    <w:rsid w:val="007E6FAB"/>
    <w:rsid w:val="00877D5F"/>
    <w:rsid w:val="00895FD8"/>
    <w:rsid w:val="00AD7040"/>
    <w:rsid w:val="00E24EE4"/>
    <w:rsid w:val="00FA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D8"/>
    <w:pPr>
      <w:suppressAutoHyphens/>
      <w:jc w:val="center"/>
    </w:pPr>
    <w:rPr>
      <w:rFonts w:eastAsia="Calibri"/>
      <w:b/>
      <w:bCs/>
      <w:sz w:val="36"/>
      <w:lang w:eastAsia="ar-SA"/>
    </w:rPr>
  </w:style>
  <w:style w:type="character" w:customStyle="1" w:styleId="a4">
    <w:name w:val="Название Знак"/>
    <w:basedOn w:val="a0"/>
    <w:link w:val="a3"/>
    <w:rsid w:val="00895FD8"/>
    <w:rPr>
      <w:rFonts w:ascii="Times New Roman" w:eastAsia="Calibri" w:hAnsi="Times New Roman" w:cs="Times New Roman"/>
      <w:b/>
      <w:bCs/>
      <w:sz w:val="36"/>
      <w:szCs w:val="24"/>
      <w:lang w:eastAsia="ar-SA"/>
    </w:rPr>
  </w:style>
  <w:style w:type="paragraph" w:customStyle="1" w:styleId="ConsPlusNonformat">
    <w:name w:val="ConsPlusNonformat"/>
    <w:rsid w:val="00765E0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D70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0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95FD8"/>
    <w:pPr>
      <w:suppressAutoHyphens/>
      <w:jc w:val="center"/>
    </w:pPr>
    <w:rPr>
      <w:rFonts w:eastAsia="Calibri"/>
      <w:b/>
      <w:bCs/>
      <w:sz w:val="36"/>
      <w:lang w:eastAsia="ar-SA"/>
    </w:rPr>
  </w:style>
  <w:style w:type="character" w:customStyle="1" w:styleId="a4">
    <w:name w:val="Название Знак"/>
    <w:basedOn w:val="a0"/>
    <w:link w:val="a3"/>
    <w:rsid w:val="00895FD8"/>
    <w:rPr>
      <w:rFonts w:ascii="Times New Roman" w:eastAsia="Calibri" w:hAnsi="Times New Roman" w:cs="Times New Roman"/>
      <w:b/>
      <w:bCs/>
      <w:sz w:val="36"/>
      <w:szCs w:val="24"/>
      <w:lang w:eastAsia="ar-SA"/>
    </w:rPr>
  </w:style>
  <w:style w:type="paragraph" w:customStyle="1" w:styleId="ConsPlusNonformat">
    <w:name w:val="ConsPlusNonformat"/>
    <w:rsid w:val="00765E0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D70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70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56147-03D9-490C-BAA2-0F2A2727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4</cp:revision>
  <cp:lastPrinted>2021-09-06T10:26:00Z</cp:lastPrinted>
  <dcterms:created xsi:type="dcterms:W3CDTF">2021-09-06T07:43:00Z</dcterms:created>
  <dcterms:modified xsi:type="dcterms:W3CDTF">2021-09-06T11:06:00Z</dcterms:modified>
</cp:coreProperties>
</file>